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CECA" w14:textId="0CDAC01F" w:rsidR="00030A42" w:rsidRPr="008039A5" w:rsidRDefault="00030A42" w:rsidP="00030A42">
      <w:pPr>
        <w:rPr>
          <w:color w:val="000000" w:themeColor="text1"/>
          <w:sz w:val="32"/>
          <w:szCs w:val="32"/>
        </w:rPr>
      </w:pPr>
      <w:r w:rsidRPr="008039A5">
        <w:rPr>
          <w:color w:val="000000" w:themeColor="text1"/>
          <w:sz w:val="32"/>
          <w:szCs w:val="32"/>
        </w:rPr>
        <w:t>Attended H</w:t>
      </w:r>
      <w:r w:rsidR="002D2E2C" w:rsidRPr="008039A5">
        <w:rPr>
          <w:color w:val="000000" w:themeColor="text1"/>
          <w:sz w:val="32"/>
          <w:szCs w:val="32"/>
        </w:rPr>
        <w:t xml:space="preserve">omecoming </w:t>
      </w:r>
      <w:r w:rsidR="008C4376" w:rsidRPr="008039A5">
        <w:rPr>
          <w:color w:val="000000" w:themeColor="text1"/>
          <w:sz w:val="32"/>
          <w:szCs w:val="32"/>
        </w:rPr>
        <w:t>2021 H</w:t>
      </w:r>
      <w:r w:rsidRPr="008039A5">
        <w:rPr>
          <w:color w:val="000000" w:themeColor="text1"/>
          <w:sz w:val="32"/>
          <w:szCs w:val="32"/>
        </w:rPr>
        <w:t xml:space="preserve">C21  </w:t>
      </w:r>
    </w:p>
    <w:p w14:paraId="4C477801" w14:textId="3CC076C2" w:rsidR="00030A42" w:rsidRPr="008039A5" w:rsidRDefault="00030A42" w:rsidP="00030A42">
      <w:pPr>
        <w:rPr>
          <w:color w:val="000000" w:themeColor="text1"/>
        </w:rPr>
      </w:pPr>
      <w:r w:rsidRPr="008039A5">
        <w:rPr>
          <w:color w:val="000000" w:themeColor="text1"/>
        </w:rPr>
        <w:t>Represented the Chapter (Tiger Sharks) at the Gala, Black Party, Victory Party, Breakfast of Champions.  Supported the Rho Psi Monument Dedication Celebration</w:t>
      </w:r>
      <w:r w:rsidR="009B6D69" w:rsidRPr="008039A5">
        <w:rPr>
          <w:color w:val="000000" w:themeColor="text1"/>
        </w:rPr>
        <w:t xml:space="preserve">, </w:t>
      </w:r>
      <w:proofErr w:type="gramStart"/>
      <w:r w:rsidR="009B6D69" w:rsidRPr="008039A5">
        <w:rPr>
          <w:color w:val="000000" w:themeColor="text1"/>
        </w:rPr>
        <w:t>Parade</w:t>
      </w:r>
      <w:proofErr w:type="gramEnd"/>
      <w:r w:rsidR="009B6D69" w:rsidRPr="008039A5">
        <w:rPr>
          <w:color w:val="000000" w:themeColor="text1"/>
        </w:rPr>
        <w:t xml:space="preserve"> and the TSU-Chicago Tailgate. </w:t>
      </w:r>
    </w:p>
    <w:p w14:paraId="6C465EAB" w14:textId="3263BB39" w:rsidR="00851E6C" w:rsidRPr="008039A5" w:rsidRDefault="00851E6C" w:rsidP="00851E6C">
      <w:pPr>
        <w:pStyle w:val="Heading1"/>
        <w:rPr>
          <w:b/>
          <w:bCs/>
          <w:color w:val="000000" w:themeColor="text1"/>
        </w:rPr>
      </w:pPr>
      <w:r w:rsidRPr="008039A5">
        <w:rPr>
          <w:b/>
          <w:bCs/>
          <w:color w:val="000000" w:themeColor="text1"/>
        </w:rPr>
        <w:t xml:space="preserve">Supported The Mid-Night Golf College Fair </w:t>
      </w:r>
    </w:p>
    <w:p w14:paraId="034BE480" w14:textId="317CA207" w:rsidR="00DB0996" w:rsidRPr="008039A5" w:rsidRDefault="00851E6C" w:rsidP="00851E6C">
      <w:pPr>
        <w:pStyle w:val="Heading1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>Interviewed and was interviewed by over 60 Kids with an interest in attending TSU.   Hande</w:t>
      </w:r>
      <w:r w:rsidR="00DB0996" w:rsidRPr="008039A5">
        <w:rPr>
          <w:color w:val="000000" w:themeColor="text1"/>
          <w:sz w:val="24"/>
          <w:szCs w:val="24"/>
        </w:rPr>
        <w:t>d out</w:t>
      </w:r>
      <w:r w:rsidRPr="008039A5">
        <w:rPr>
          <w:color w:val="000000" w:themeColor="text1"/>
          <w:sz w:val="24"/>
          <w:szCs w:val="24"/>
        </w:rPr>
        <w:t xml:space="preserve"> TSU material, provided </w:t>
      </w:r>
      <w:r w:rsidR="00DB0996" w:rsidRPr="008039A5">
        <w:rPr>
          <w:color w:val="000000" w:themeColor="text1"/>
          <w:sz w:val="24"/>
          <w:szCs w:val="24"/>
        </w:rPr>
        <w:t>information regarding area</w:t>
      </w:r>
      <w:r w:rsidR="00BD472B" w:rsidRPr="008039A5">
        <w:rPr>
          <w:color w:val="000000" w:themeColor="text1"/>
          <w:sz w:val="24"/>
          <w:szCs w:val="24"/>
        </w:rPr>
        <w:t>s</w:t>
      </w:r>
      <w:r w:rsidR="00DB0996" w:rsidRPr="008039A5">
        <w:rPr>
          <w:color w:val="000000" w:themeColor="text1"/>
          <w:sz w:val="24"/>
          <w:szCs w:val="24"/>
        </w:rPr>
        <w:t xml:space="preserve"> of studies, SAT/ACT recommendations, FSAFA information, college life experiences.   This team was able to </w:t>
      </w:r>
      <w:r w:rsidR="00BD472B" w:rsidRPr="008039A5">
        <w:rPr>
          <w:color w:val="000000" w:themeColor="text1"/>
          <w:sz w:val="24"/>
          <w:szCs w:val="24"/>
        </w:rPr>
        <w:t>utilize</w:t>
      </w:r>
      <w:r w:rsidR="00DB0996" w:rsidRPr="008039A5">
        <w:rPr>
          <w:color w:val="000000" w:themeColor="text1"/>
          <w:sz w:val="24"/>
          <w:szCs w:val="24"/>
        </w:rPr>
        <w:t xml:space="preserve"> </w:t>
      </w:r>
      <w:r w:rsidR="00BD472B" w:rsidRPr="008039A5">
        <w:rPr>
          <w:color w:val="000000" w:themeColor="text1"/>
          <w:sz w:val="24"/>
          <w:szCs w:val="24"/>
        </w:rPr>
        <w:t>the</w:t>
      </w:r>
      <w:r w:rsidR="00DB0996" w:rsidRPr="008039A5">
        <w:rPr>
          <w:color w:val="000000" w:themeColor="text1"/>
          <w:sz w:val="24"/>
          <w:szCs w:val="24"/>
        </w:rPr>
        <w:t xml:space="preserve"> QR code </w:t>
      </w:r>
      <w:r w:rsidR="00BD472B" w:rsidRPr="008039A5">
        <w:rPr>
          <w:color w:val="000000" w:themeColor="text1"/>
          <w:sz w:val="24"/>
          <w:szCs w:val="24"/>
        </w:rPr>
        <w:t xml:space="preserve">provided by the University, </w:t>
      </w:r>
      <w:r w:rsidR="00DB0996" w:rsidRPr="008039A5">
        <w:rPr>
          <w:color w:val="000000" w:themeColor="text1"/>
          <w:sz w:val="24"/>
          <w:szCs w:val="24"/>
        </w:rPr>
        <w:t>that allowed onsite application f</w:t>
      </w:r>
      <w:r w:rsidR="00FF6EC8" w:rsidRPr="008039A5">
        <w:rPr>
          <w:color w:val="000000" w:themeColor="text1"/>
          <w:sz w:val="24"/>
          <w:szCs w:val="24"/>
        </w:rPr>
        <w:t>iling</w:t>
      </w:r>
      <w:r w:rsidR="00DB0996" w:rsidRPr="008039A5">
        <w:rPr>
          <w:color w:val="000000" w:themeColor="text1"/>
          <w:sz w:val="24"/>
          <w:szCs w:val="24"/>
        </w:rPr>
        <w:t xml:space="preserve">.  </w:t>
      </w:r>
    </w:p>
    <w:p w14:paraId="70F1FE01" w14:textId="7E12650A" w:rsidR="00DB0996" w:rsidRPr="008039A5" w:rsidRDefault="00BD472B" w:rsidP="00851E6C">
      <w:pPr>
        <w:pStyle w:val="Heading1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>The team</w:t>
      </w:r>
      <w:r w:rsidR="00DB0996" w:rsidRPr="008039A5">
        <w:rPr>
          <w:color w:val="000000" w:themeColor="text1"/>
          <w:sz w:val="24"/>
          <w:szCs w:val="24"/>
        </w:rPr>
        <w:t xml:space="preserve"> created a</w:t>
      </w:r>
      <w:r w:rsidRPr="008039A5">
        <w:rPr>
          <w:color w:val="000000" w:themeColor="text1"/>
          <w:sz w:val="24"/>
          <w:szCs w:val="24"/>
        </w:rPr>
        <w:t xml:space="preserve">n electronic </w:t>
      </w:r>
      <w:r w:rsidR="00DB0996" w:rsidRPr="008039A5">
        <w:rPr>
          <w:color w:val="000000" w:themeColor="text1"/>
          <w:sz w:val="24"/>
          <w:szCs w:val="24"/>
        </w:rPr>
        <w:t xml:space="preserve">sign-up </w:t>
      </w:r>
      <w:r w:rsidRPr="008039A5">
        <w:rPr>
          <w:color w:val="000000" w:themeColor="text1"/>
          <w:sz w:val="24"/>
          <w:szCs w:val="24"/>
        </w:rPr>
        <w:t xml:space="preserve">sheet to enhance </w:t>
      </w:r>
      <w:r w:rsidR="00FF6EC8" w:rsidRPr="008039A5">
        <w:rPr>
          <w:color w:val="000000" w:themeColor="text1"/>
          <w:sz w:val="24"/>
          <w:szCs w:val="24"/>
        </w:rPr>
        <w:t>communications,</w:t>
      </w:r>
      <w:r w:rsidR="00DB0996" w:rsidRPr="008039A5">
        <w:rPr>
          <w:color w:val="000000" w:themeColor="text1"/>
          <w:sz w:val="24"/>
          <w:szCs w:val="24"/>
        </w:rPr>
        <w:t xml:space="preserve"> so we </w:t>
      </w:r>
      <w:proofErr w:type="gramStart"/>
      <w:r w:rsidR="00DB0996" w:rsidRPr="008039A5">
        <w:rPr>
          <w:color w:val="000000" w:themeColor="text1"/>
          <w:sz w:val="24"/>
          <w:szCs w:val="24"/>
        </w:rPr>
        <w:t>are able to</w:t>
      </w:r>
      <w:proofErr w:type="gramEnd"/>
      <w:r w:rsidR="00DB0996" w:rsidRPr="008039A5">
        <w:rPr>
          <w:color w:val="000000" w:themeColor="text1"/>
          <w:sz w:val="24"/>
          <w:szCs w:val="24"/>
        </w:rPr>
        <w:t xml:space="preserve"> keep in contact with these future Tigers.</w:t>
      </w:r>
    </w:p>
    <w:p w14:paraId="39DAA451" w14:textId="77777777" w:rsidR="00D61800" w:rsidRPr="008039A5" w:rsidRDefault="00D61800" w:rsidP="00D61800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4706ED06" w14:textId="35D9AFCE" w:rsidR="00D61800" w:rsidRPr="008039A5" w:rsidRDefault="00D61800" w:rsidP="00D61800">
      <w:pPr>
        <w:pStyle w:val="Heading1"/>
        <w:spacing w:before="0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 xml:space="preserve">T. </w:t>
      </w:r>
      <w:r w:rsidR="00FF6EC8" w:rsidRPr="008039A5">
        <w:rPr>
          <w:color w:val="000000" w:themeColor="text1"/>
          <w:sz w:val="24"/>
          <w:szCs w:val="24"/>
        </w:rPr>
        <w:t>Covington</w:t>
      </w:r>
    </w:p>
    <w:p w14:paraId="6FBFE24F" w14:textId="77777777" w:rsidR="00D61800" w:rsidRPr="008039A5" w:rsidRDefault="00D61800" w:rsidP="00D61800">
      <w:pPr>
        <w:pStyle w:val="Heading1"/>
        <w:spacing w:before="0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>A. Knight</w:t>
      </w:r>
    </w:p>
    <w:p w14:paraId="0E5C4F3E" w14:textId="72A8E10E" w:rsidR="00397663" w:rsidRPr="008039A5" w:rsidRDefault="00DB0996" w:rsidP="00851E6C">
      <w:pPr>
        <w:pStyle w:val="Heading1"/>
        <w:rPr>
          <w:b/>
          <w:bCs/>
          <w:color w:val="000000" w:themeColor="text1"/>
        </w:rPr>
      </w:pPr>
      <w:r w:rsidRPr="008039A5">
        <w:rPr>
          <w:b/>
          <w:bCs/>
          <w:color w:val="000000" w:themeColor="text1"/>
        </w:rPr>
        <w:t>Support</w:t>
      </w:r>
      <w:r w:rsidR="00476DD8" w:rsidRPr="008039A5">
        <w:rPr>
          <w:b/>
          <w:bCs/>
          <w:color w:val="000000" w:themeColor="text1"/>
        </w:rPr>
        <w:t>ed</w:t>
      </w:r>
      <w:r w:rsidRPr="008039A5">
        <w:rPr>
          <w:b/>
          <w:bCs/>
          <w:color w:val="000000" w:themeColor="text1"/>
        </w:rPr>
        <w:t xml:space="preserve"> Berkely HS </w:t>
      </w:r>
      <w:r w:rsidR="00397663" w:rsidRPr="008039A5">
        <w:rPr>
          <w:b/>
          <w:bCs/>
          <w:color w:val="000000" w:themeColor="text1"/>
        </w:rPr>
        <w:t>College (HBCU Night)</w:t>
      </w:r>
    </w:p>
    <w:p w14:paraId="2EBDDF20" w14:textId="5BEF75F1" w:rsidR="00397663" w:rsidRPr="008039A5" w:rsidRDefault="00397663" w:rsidP="00397663">
      <w:pPr>
        <w:pStyle w:val="Heading1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 xml:space="preserve">Spoke with Kids </w:t>
      </w:r>
      <w:r w:rsidR="00D61800" w:rsidRPr="008039A5">
        <w:rPr>
          <w:color w:val="000000" w:themeColor="text1"/>
          <w:sz w:val="24"/>
          <w:szCs w:val="24"/>
        </w:rPr>
        <w:t xml:space="preserve">(Middle School, HS-Fr, Jr and </w:t>
      </w:r>
      <w:proofErr w:type="gramStart"/>
      <w:r w:rsidR="00D61800" w:rsidRPr="008039A5">
        <w:rPr>
          <w:color w:val="000000" w:themeColor="text1"/>
          <w:sz w:val="24"/>
          <w:szCs w:val="24"/>
        </w:rPr>
        <w:t>Sr)</w:t>
      </w:r>
      <w:r w:rsidRPr="008039A5">
        <w:rPr>
          <w:color w:val="000000" w:themeColor="text1"/>
          <w:sz w:val="24"/>
          <w:szCs w:val="24"/>
        </w:rPr>
        <w:t>and</w:t>
      </w:r>
      <w:proofErr w:type="gramEnd"/>
      <w:r w:rsidRPr="008039A5">
        <w:rPr>
          <w:color w:val="000000" w:themeColor="text1"/>
          <w:sz w:val="24"/>
          <w:szCs w:val="24"/>
        </w:rPr>
        <w:t xml:space="preserve"> Parents regarding their interest in HBCU life including</w:t>
      </w:r>
      <w:r w:rsidR="00D61800" w:rsidRPr="008039A5">
        <w:rPr>
          <w:color w:val="000000" w:themeColor="text1"/>
          <w:sz w:val="24"/>
          <w:szCs w:val="24"/>
        </w:rPr>
        <w:t xml:space="preserve"> </w:t>
      </w:r>
      <w:r w:rsidRPr="008039A5">
        <w:rPr>
          <w:color w:val="000000" w:themeColor="text1"/>
          <w:sz w:val="24"/>
          <w:szCs w:val="24"/>
        </w:rPr>
        <w:t xml:space="preserve">attending TSU.   Handed out TSU material, provided information regarding area of studies, SAT/ACT recommendations, FSAFA information, college life experiences.   </w:t>
      </w:r>
      <w:r w:rsidR="00BD472B" w:rsidRPr="008039A5">
        <w:rPr>
          <w:color w:val="000000" w:themeColor="text1"/>
          <w:sz w:val="24"/>
          <w:szCs w:val="24"/>
        </w:rPr>
        <w:t xml:space="preserve">We </w:t>
      </w:r>
      <w:r w:rsidRPr="008039A5">
        <w:rPr>
          <w:color w:val="000000" w:themeColor="text1"/>
          <w:sz w:val="24"/>
          <w:szCs w:val="24"/>
        </w:rPr>
        <w:t>utilized a QR code that allowed onsite Website access to view the college as well as filling out</w:t>
      </w:r>
      <w:r w:rsidR="00BD472B" w:rsidRPr="008039A5">
        <w:rPr>
          <w:color w:val="000000" w:themeColor="text1"/>
          <w:sz w:val="24"/>
          <w:szCs w:val="24"/>
        </w:rPr>
        <w:t xml:space="preserve"> an</w:t>
      </w:r>
      <w:r w:rsidRPr="008039A5">
        <w:rPr>
          <w:color w:val="000000" w:themeColor="text1"/>
          <w:sz w:val="24"/>
          <w:szCs w:val="24"/>
        </w:rPr>
        <w:t xml:space="preserve"> application</w:t>
      </w:r>
      <w:r w:rsidR="00BD472B" w:rsidRPr="008039A5">
        <w:rPr>
          <w:color w:val="000000" w:themeColor="text1"/>
          <w:sz w:val="24"/>
          <w:szCs w:val="24"/>
        </w:rPr>
        <w:t xml:space="preserve">. </w:t>
      </w:r>
    </w:p>
    <w:p w14:paraId="6942C7BA" w14:textId="77777777" w:rsidR="00BD472B" w:rsidRPr="008039A5" w:rsidRDefault="00BD472B" w:rsidP="00BD472B">
      <w:pPr>
        <w:rPr>
          <w:color w:val="000000" w:themeColor="text1"/>
        </w:rPr>
      </w:pPr>
    </w:p>
    <w:p w14:paraId="766608B0" w14:textId="43684897" w:rsidR="00476DD8" w:rsidRPr="008039A5" w:rsidRDefault="00397663" w:rsidP="00476DD8">
      <w:pPr>
        <w:pStyle w:val="Heading1"/>
        <w:spacing w:before="0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lastRenderedPageBreak/>
        <w:t xml:space="preserve">Cedric Stokes – </w:t>
      </w:r>
      <w:r w:rsidR="00483F73" w:rsidRPr="008039A5">
        <w:rPr>
          <w:color w:val="000000" w:themeColor="text1"/>
          <w:sz w:val="24"/>
          <w:szCs w:val="24"/>
        </w:rPr>
        <w:t xml:space="preserve">Participated in the HBCU </w:t>
      </w:r>
      <w:r w:rsidRPr="008039A5">
        <w:rPr>
          <w:color w:val="000000" w:themeColor="text1"/>
          <w:sz w:val="24"/>
          <w:szCs w:val="24"/>
        </w:rPr>
        <w:t>Panel Discussion</w:t>
      </w:r>
    </w:p>
    <w:p w14:paraId="6442D40C" w14:textId="330EF6D7" w:rsidR="00397663" w:rsidRPr="008039A5" w:rsidRDefault="00E10468" w:rsidP="00483F73">
      <w:pPr>
        <w:pStyle w:val="Heading1"/>
        <w:spacing w:before="0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 xml:space="preserve">Lamar </w:t>
      </w:r>
      <w:r w:rsidR="00397663" w:rsidRPr="008039A5">
        <w:rPr>
          <w:color w:val="000000" w:themeColor="text1"/>
          <w:sz w:val="24"/>
          <w:szCs w:val="24"/>
        </w:rPr>
        <w:t>Crowder</w:t>
      </w:r>
    </w:p>
    <w:p w14:paraId="4E0F0108" w14:textId="77777777" w:rsidR="00397663" w:rsidRPr="008039A5" w:rsidRDefault="00397663" w:rsidP="00483F73">
      <w:pPr>
        <w:pStyle w:val="Heading1"/>
        <w:spacing w:before="0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>Sean Rouse</w:t>
      </w:r>
    </w:p>
    <w:p w14:paraId="313932A5" w14:textId="77777777" w:rsidR="00397663" w:rsidRPr="008039A5" w:rsidRDefault="00397663" w:rsidP="00483F73">
      <w:pPr>
        <w:pStyle w:val="Heading1"/>
        <w:spacing w:before="0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>Allison Knight</w:t>
      </w:r>
    </w:p>
    <w:p w14:paraId="3F8CD763" w14:textId="77777777" w:rsidR="00476DD8" w:rsidRPr="008039A5" w:rsidRDefault="00397663" w:rsidP="00483F73">
      <w:pPr>
        <w:pStyle w:val="Heading1"/>
        <w:spacing w:before="0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>Terri Covington</w:t>
      </w:r>
    </w:p>
    <w:p w14:paraId="5AB7A4AB" w14:textId="77777777" w:rsidR="00476DD8" w:rsidRPr="008039A5" w:rsidRDefault="00476DD8" w:rsidP="00483F73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40BDC540" w14:textId="542EE63D" w:rsidR="00476DD8" w:rsidRPr="008039A5" w:rsidRDefault="00030A42" w:rsidP="00483F73">
      <w:pPr>
        <w:pStyle w:val="Heading1"/>
        <w:spacing w:before="0"/>
        <w:rPr>
          <w:b/>
          <w:bCs/>
          <w:color w:val="000000" w:themeColor="text1"/>
        </w:rPr>
      </w:pPr>
      <w:r w:rsidRPr="008039A5">
        <w:rPr>
          <w:b/>
          <w:bCs/>
          <w:color w:val="000000" w:themeColor="text1"/>
        </w:rPr>
        <w:t xml:space="preserve">The </w:t>
      </w:r>
      <w:r w:rsidR="00476DD8" w:rsidRPr="008039A5">
        <w:rPr>
          <w:b/>
          <w:bCs/>
          <w:color w:val="000000" w:themeColor="text1"/>
        </w:rPr>
        <w:t xml:space="preserve">Chapter Supported the HBCU </w:t>
      </w:r>
      <w:r w:rsidR="009E72D4" w:rsidRPr="008039A5">
        <w:rPr>
          <w:b/>
          <w:bCs/>
          <w:color w:val="000000" w:themeColor="text1"/>
        </w:rPr>
        <w:t>Club of Muskegon</w:t>
      </w:r>
      <w:r w:rsidR="00476DD8" w:rsidRPr="008039A5">
        <w:rPr>
          <w:b/>
          <w:bCs/>
          <w:color w:val="000000" w:themeColor="text1"/>
        </w:rPr>
        <w:t xml:space="preserve"> College Fair</w:t>
      </w:r>
    </w:p>
    <w:p w14:paraId="1C395678" w14:textId="054CBFB3" w:rsidR="009E72D4" w:rsidRPr="008039A5" w:rsidRDefault="009E72D4" w:rsidP="009E72D4">
      <w:pPr>
        <w:pStyle w:val="Heading1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>Spoke with Kids (Middle School, HS-Fr, Jr and Sr)</w:t>
      </w:r>
      <w:r w:rsidR="00030A42" w:rsidRPr="008039A5">
        <w:rPr>
          <w:color w:val="000000" w:themeColor="text1"/>
          <w:sz w:val="24"/>
          <w:szCs w:val="24"/>
        </w:rPr>
        <w:t xml:space="preserve"> </w:t>
      </w:r>
      <w:r w:rsidRPr="008039A5">
        <w:rPr>
          <w:color w:val="000000" w:themeColor="text1"/>
          <w:sz w:val="24"/>
          <w:szCs w:val="24"/>
        </w:rPr>
        <w:t xml:space="preserve">and Parents regarding their interest in HBCU life including attending TSU.   </w:t>
      </w:r>
      <w:r w:rsidR="00030A42" w:rsidRPr="008039A5">
        <w:rPr>
          <w:color w:val="000000" w:themeColor="text1"/>
          <w:sz w:val="24"/>
          <w:szCs w:val="24"/>
        </w:rPr>
        <w:t>Pr</w:t>
      </w:r>
      <w:r w:rsidRPr="008039A5">
        <w:rPr>
          <w:color w:val="000000" w:themeColor="text1"/>
          <w:sz w:val="24"/>
          <w:szCs w:val="24"/>
        </w:rPr>
        <w:t>ovided information regarding area of studies, SAT/ACT recommendations, FSAFA information, college life experiences.   We utilized a</w:t>
      </w:r>
      <w:r w:rsidR="00030A42" w:rsidRPr="008039A5">
        <w:rPr>
          <w:color w:val="000000" w:themeColor="text1"/>
          <w:sz w:val="24"/>
          <w:szCs w:val="24"/>
        </w:rPr>
        <w:t xml:space="preserve">n online </w:t>
      </w:r>
      <w:r w:rsidRPr="008039A5">
        <w:rPr>
          <w:color w:val="000000" w:themeColor="text1"/>
          <w:sz w:val="24"/>
          <w:szCs w:val="24"/>
        </w:rPr>
        <w:t xml:space="preserve">QR code that allowed onsite Website access to view the college as well as filling out an application. </w:t>
      </w:r>
    </w:p>
    <w:p w14:paraId="31F517F3" w14:textId="77777777" w:rsidR="00476DD8" w:rsidRPr="008039A5" w:rsidRDefault="00476DD8" w:rsidP="00483F73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387E5792" w14:textId="413ABC0B" w:rsidR="00851E6C" w:rsidRPr="008039A5" w:rsidRDefault="00476DD8" w:rsidP="00483F73">
      <w:pPr>
        <w:pStyle w:val="Heading1"/>
        <w:spacing w:before="0"/>
        <w:rPr>
          <w:color w:val="000000" w:themeColor="text1"/>
          <w:sz w:val="24"/>
          <w:szCs w:val="24"/>
        </w:rPr>
      </w:pPr>
      <w:r w:rsidRPr="008039A5">
        <w:rPr>
          <w:color w:val="000000" w:themeColor="text1"/>
          <w:sz w:val="24"/>
          <w:szCs w:val="24"/>
        </w:rPr>
        <w:t xml:space="preserve">Allison Knight </w:t>
      </w:r>
      <w:r w:rsidR="00DB0996" w:rsidRPr="008039A5">
        <w:rPr>
          <w:color w:val="000000" w:themeColor="text1"/>
          <w:sz w:val="24"/>
          <w:szCs w:val="24"/>
        </w:rPr>
        <w:t xml:space="preserve">  </w:t>
      </w:r>
      <w:r w:rsidR="00851E6C" w:rsidRPr="008039A5">
        <w:rPr>
          <w:color w:val="000000" w:themeColor="text1"/>
          <w:sz w:val="24"/>
          <w:szCs w:val="24"/>
        </w:rPr>
        <w:t xml:space="preserve"> </w:t>
      </w:r>
      <w:r w:rsidR="00030A42" w:rsidRPr="008039A5">
        <w:rPr>
          <w:color w:val="000000" w:themeColor="text1"/>
          <w:sz w:val="24"/>
          <w:szCs w:val="24"/>
        </w:rPr>
        <w:t>- Participated</w:t>
      </w:r>
    </w:p>
    <w:p w14:paraId="57036258" w14:textId="77777777" w:rsidR="00046165" w:rsidRPr="008039A5" w:rsidRDefault="00046165" w:rsidP="00046165">
      <w:pPr>
        <w:rPr>
          <w:color w:val="000000" w:themeColor="text1"/>
        </w:rPr>
      </w:pPr>
    </w:p>
    <w:p w14:paraId="41889BE5" w14:textId="47196272" w:rsidR="00046165" w:rsidRPr="008039A5" w:rsidRDefault="00046165" w:rsidP="00263902">
      <w:pPr>
        <w:spacing w:after="0"/>
        <w:rPr>
          <w:color w:val="000000" w:themeColor="text1"/>
        </w:rPr>
      </w:pPr>
      <w:r w:rsidRPr="008039A5">
        <w:rPr>
          <w:color w:val="000000" w:themeColor="text1"/>
        </w:rPr>
        <w:t>Charles A Clement</w:t>
      </w:r>
    </w:p>
    <w:p w14:paraId="13FD7CB2" w14:textId="7B9F2348" w:rsidR="00046165" w:rsidRPr="008039A5" w:rsidRDefault="00046165" w:rsidP="00263902">
      <w:pPr>
        <w:spacing w:after="0"/>
        <w:rPr>
          <w:color w:val="000000" w:themeColor="text1"/>
        </w:rPr>
      </w:pPr>
      <w:r w:rsidRPr="008039A5">
        <w:rPr>
          <w:color w:val="000000" w:themeColor="text1"/>
        </w:rPr>
        <w:t>TSUNAA-Detroit Chapter President</w:t>
      </w:r>
    </w:p>
    <w:sectPr w:rsidR="00046165" w:rsidRPr="00803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302A" w14:textId="77777777" w:rsidR="002F156A" w:rsidRDefault="002F156A" w:rsidP="00851E6C">
      <w:pPr>
        <w:spacing w:after="0" w:line="240" w:lineRule="auto"/>
      </w:pPr>
      <w:r>
        <w:separator/>
      </w:r>
    </w:p>
  </w:endnote>
  <w:endnote w:type="continuationSeparator" w:id="0">
    <w:p w14:paraId="239029F1" w14:textId="77777777" w:rsidR="002F156A" w:rsidRDefault="002F156A" w:rsidP="0085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AFBF" w14:textId="77777777" w:rsidR="00046165" w:rsidRDefault="00046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35F3" w14:textId="77777777" w:rsidR="00046165" w:rsidRDefault="00046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4C81" w14:textId="77777777" w:rsidR="00046165" w:rsidRDefault="00046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CB76" w14:textId="77777777" w:rsidR="002F156A" w:rsidRDefault="002F156A" w:rsidP="00851E6C">
      <w:pPr>
        <w:spacing w:after="0" w:line="240" w:lineRule="auto"/>
      </w:pPr>
      <w:r>
        <w:separator/>
      </w:r>
    </w:p>
  </w:footnote>
  <w:footnote w:type="continuationSeparator" w:id="0">
    <w:p w14:paraId="4DFBB732" w14:textId="77777777" w:rsidR="002F156A" w:rsidRDefault="002F156A" w:rsidP="0085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53F0" w14:textId="248DB9F1" w:rsidR="00046165" w:rsidRDefault="008039A5">
    <w:pPr>
      <w:pStyle w:val="Header"/>
    </w:pPr>
    <w:r>
      <w:rPr>
        <w:noProof/>
      </w:rPr>
      <w:pict w14:anchorId="6C232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301016" o:spid="_x0000_s1026" type="#_x0000_t75" style="position:absolute;margin-left:0;margin-top:0;width:467.4pt;height:262.9pt;z-index:-251657216;mso-position-horizontal:center;mso-position-horizontal-relative:margin;mso-position-vertical:center;mso-position-vertical-relative:margin" o:allowincell="f">
          <v:imagedata r:id="rId1" o:title="TennesseeState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B1D9" w14:textId="1A907F57" w:rsidR="00851E6C" w:rsidRDefault="008039A5">
    <w:pPr>
      <w:pStyle w:val="Header"/>
    </w:pPr>
    <w:r>
      <w:rPr>
        <w:noProof/>
      </w:rPr>
      <w:pict w14:anchorId="3471F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301017" o:spid="_x0000_s1027" type="#_x0000_t75" style="position:absolute;margin-left:0;margin-top:0;width:467.4pt;height:262.9pt;z-index:-251656192;mso-position-horizontal:center;mso-position-horizontal-relative:margin;mso-position-vertical:center;mso-position-vertical-relative:margin" o:allowincell="f">
          <v:imagedata r:id="rId1" o:title="TennesseeStatelogo" gain="19661f" blacklevel="22938f"/>
          <w10:wrap anchorx="margin" anchory="margin"/>
        </v:shape>
      </w:pict>
    </w:r>
    <w:r w:rsidR="00851E6C">
      <w:t xml:space="preserve">TSUNAA – Detroit Chapter </w:t>
    </w:r>
  </w:p>
  <w:p w14:paraId="0BCFF739" w14:textId="07D1BC5F" w:rsidR="00851E6C" w:rsidRDefault="00851E6C">
    <w:pPr>
      <w:pStyle w:val="Header"/>
    </w:pPr>
    <w:r>
      <w:t xml:space="preserve">Presidents Report – </w:t>
    </w:r>
    <w:r w:rsidR="002D2E2C">
      <w:t>November</w:t>
    </w:r>
    <w:r>
      <w:t xml:space="preserve"> </w:t>
    </w:r>
    <w:r w:rsidR="00030A42">
      <w:t>2021</w:t>
    </w:r>
  </w:p>
  <w:p w14:paraId="56C3790E" w14:textId="2407F20B" w:rsidR="00851E6C" w:rsidRDefault="00851E6C">
    <w:pPr>
      <w:pStyle w:val="Header"/>
    </w:pPr>
    <w:r>
      <w:t xml:space="preserve"> </w:t>
    </w:r>
  </w:p>
  <w:p w14:paraId="000A7D22" w14:textId="77777777" w:rsidR="00851E6C" w:rsidRDefault="00851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2B3" w14:textId="0285CDA1" w:rsidR="00046165" w:rsidRDefault="008039A5">
    <w:pPr>
      <w:pStyle w:val="Header"/>
    </w:pPr>
    <w:r>
      <w:rPr>
        <w:noProof/>
      </w:rPr>
      <w:pict w14:anchorId="622E4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301015" o:spid="_x0000_s1025" type="#_x0000_t75" style="position:absolute;margin-left:0;margin-top:0;width:467.4pt;height:262.9pt;z-index:-251658240;mso-position-horizontal:center;mso-position-horizontal-relative:margin;mso-position-vertical:center;mso-position-vertical-relative:margin" o:allowincell="f">
          <v:imagedata r:id="rId1" o:title="TennesseeState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3988"/>
    <w:multiLevelType w:val="hybridMultilevel"/>
    <w:tmpl w:val="A32A1A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6C"/>
    <w:rsid w:val="00030A42"/>
    <w:rsid w:val="00041184"/>
    <w:rsid w:val="00046165"/>
    <w:rsid w:val="00263902"/>
    <w:rsid w:val="002D2E2C"/>
    <w:rsid w:val="002F156A"/>
    <w:rsid w:val="00397663"/>
    <w:rsid w:val="00476DD8"/>
    <w:rsid w:val="00483F73"/>
    <w:rsid w:val="006B469B"/>
    <w:rsid w:val="008039A5"/>
    <w:rsid w:val="00851E6C"/>
    <w:rsid w:val="008C4376"/>
    <w:rsid w:val="009B6D69"/>
    <w:rsid w:val="009E72D4"/>
    <w:rsid w:val="00BD472B"/>
    <w:rsid w:val="00D61800"/>
    <w:rsid w:val="00D636FE"/>
    <w:rsid w:val="00DB0996"/>
    <w:rsid w:val="00E10468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9AA9D"/>
  <w15:chartTrackingRefBased/>
  <w15:docId w15:val="{82FFD5E7-AC92-48E4-BB76-FE6A9861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6C"/>
  </w:style>
  <w:style w:type="paragraph" w:styleId="Footer">
    <w:name w:val="footer"/>
    <w:basedOn w:val="Normal"/>
    <w:link w:val="FooterChar"/>
    <w:uiPriority w:val="99"/>
    <w:unhideWhenUsed/>
    <w:rsid w:val="0085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 A Clement</dc:creator>
  <cp:keywords/>
  <dc:description/>
  <cp:lastModifiedBy>Charles  A Clement</cp:lastModifiedBy>
  <cp:revision>12</cp:revision>
  <dcterms:created xsi:type="dcterms:W3CDTF">2021-11-23T21:47:00Z</dcterms:created>
  <dcterms:modified xsi:type="dcterms:W3CDTF">2022-01-09T23:30:00Z</dcterms:modified>
</cp:coreProperties>
</file>